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0" w:rsidRDefault="00825030" w:rsidP="00825030">
      <w:pPr>
        <w:pStyle w:val="a7"/>
        <w:spacing w:before="0" w:beforeAutospacing="0" w:after="0" w:afterAutospacing="0" w:line="300" w:lineRule="atLeast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b/>
          <w:bCs/>
          <w:color w:val="8B4513"/>
          <w:sz w:val="18"/>
          <w:szCs w:val="18"/>
        </w:rPr>
        <w:t>ПОЛОЖЕННЯ ПРО ШКІЛЬНЕ САМОВРЯДУВАННЯ</w:t>
      </w:r>
    </w:p>
    <w:p w:rsidR="00825030" w:rsidRDefault="00825030" w:rsidP="00825030">
      <w:pPr>
        <w:pStyle w:val="a7"/>
        <w:spacing w:before="0" w:beforeAutospacing="0" w:after="0" w:afterAutospacing="0" w:line="300" w:lineRule="atLeast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br/>
        <w:t xml:space="preserve">1. Парламент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є органом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шкільного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самоврядування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2. Склад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25 до 50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осіб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обираються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шляхом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відкритого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голосування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5-11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строком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на 1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рік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3. Членом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може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бути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учень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досяг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віку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10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років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є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активним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учасником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шкільних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справ.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4.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Чергові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вибори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членів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відбуваються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щорічно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другий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тиждень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вересня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5. Участь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роботі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його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члени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беруть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вільний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навчання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час.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6.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Засідання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проводяться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один раз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чверть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Також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може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збиратись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позачергово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вирішення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поточних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питань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7. Члени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мають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право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вільного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висловлювання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8.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Повноваження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членів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припиняються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одночасно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припиненням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повноважень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9.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Повноваження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членів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можуть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бути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припинені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разі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: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складання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повноважень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особистою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заявою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переходу до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іншої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відкликання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класом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свого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представника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із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складу парламенту;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разі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закінчення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член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може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бути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виключений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складу парламенту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разі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пропуску 3-х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засідань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підряд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без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поважних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причин.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10. Парламент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працює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засіданнях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11.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Засідання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проходять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відкрито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12.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Повноваження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шкільного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парламенту: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прийняття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рішень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найважливіших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питань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шкільного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життя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у межах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своєї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компетенції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внесення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пропозицій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адміністрації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педагогічній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раді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питань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навчання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дозвілля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участь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складанні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річного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плану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координація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роботи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доведення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завдань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роботи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піклування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про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молодших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школярів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допомога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ветеранам, одиноким,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акції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допомоги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дітям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-сиротам, участь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благоустрої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гімназійної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території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контроль за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створенням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належних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умов для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навчання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дозвілля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організація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пошукової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роботи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екскурсій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іншої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позакласної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роботи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контроль за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відвідуванням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уроків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участь в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обговоренні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проблем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шкільної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форми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;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- контроль за порядком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під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час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чергування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13. Парламент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затверджує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перелік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центрів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обирає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голів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центрів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14. Президент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може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достроково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припинити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повноваження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парламенту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разі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зібрання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засідання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кожної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чверті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 xml:space="preserve">15. Парламент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може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виносити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розгляд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питання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турбують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  <w:r>
        <w:rPr>
          <w:rFonts w:ascii="Tahoma" w:hAnsi="Tahoma" w:cs="Tahoma"/>
          <w:color w:val="595858"/>
          <w:sz w:val="18"/>
          <w:szCs w:val="18"/>
        </w:rPr>
        <w:br/>
        <w:t>16. Парламент "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має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право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вносити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зміни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доповнення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Положення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про парламент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</w:p>
    <w:p w:rsidR="00321B5A" w:rsidRDefault="00321B5A" w:rsidP="004345FD">
      <w:pPr>
        <w:jc w:val="center"/>
      </w:pPr>
      <w:bookmarkStart w:id="0" w:name="_GoBack"/>
      <w:bookmarkEnd w:id="0"/>
    </w:p>
    <w:sectPr w:rsidR="0032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B" w:rsidRDefault="002F427B" w:rsidP="004345FD">
      <w:r>
        <w:separator/>
      </w:r>
    </w:p>
  </w:endnote>
  <w:endnote w:type="continuationSeparator" w:id="0">
    <w:p w:rsidR="002F427B" w:rsidRDefault="002F427B" w:rsidP="0043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B" w:rsidRDefault="002F427B" w:rsidP="004345FD">
      <w:r>
        <w:separator/>
      </w:r>
    </w:p>
  </w:footnote>
  <w:footnote w:type="continuationSeparator" w:id="0">
    <w:p w:rsidR="002F427B" w:rsidRDefault="002F427B" w:rsidP="0043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E"/>
    <w:rsid w:val="00004300"/>
    <w:rsid w:val="00007F3C"/>
    <w:rsid w:val="00010219"/>
    <w:rsid w:val="000208DC"/>
    <w:rsid w:val="000243C7"/>
    <w:rsid w:val="000279E1"/>
    <w:rsid w:val="000303A4"/>
    <w:rsid w:val="000340AA"/>
    <w:rsid w:val="00037C61"/>
    <w:rsid w:val="000415B1"/>
    <w:rsid w:val="00047A1E"/>
    <w:rsid w:val="00071B63"/>
    <w:rsid w:val="000802A4"/>
    <w:rsid w:val="00096853"/>
    <w:rsid w:val="000C1B70"/>
    <w:rsid w:val="000C3EA8"/>
    <w:rsid w:val="000D1356"/>
    <w:rsid w:val="000D28E2"/>
    <w:rsid w:val="000E306F"/>
    <w:rsid w:val="000E47E5"/>
    <w:rsid w:val="000E6237"/>
    <w:rsid w:val="00101633"/>
    <w:rsid w:val="0010795C"/>
    <w:rsid w:val="00112CB0"/>
    <w:rsid w:val="001171B4"/>
    <w:rsid w:val="00120C80"/>
    <w:rsid w:val="00126FD9"/>
    <w:rsid w:val="001312CB"/>
    <w:rsid w:val="0013200F"/>
    <w:rsid w:val="001326FE"/>
    <w:rsid w:val="001355CF"/>
    <w:rsid w:val="00135949"/>
    <w:rsid w:val="00151F73"/>
    <w:rsid w:val="001531C6"/>
    <w:rsid w:val="00155B1B"/>
    <w:rsid w:val="00156C41"/>
    <w:rsid w:val="00160C16"/>
    <w:rsid w:val="00160E7F"/>
    <w:rsid w:val="00165BF9"/>
    <w:rsid w:val="0017110C"/>
    <w:rsid w:val="00180B73"/>
    <w:rsid w:val="00182AAD"/>
    <w:rsid w:val="001864DE"/>
    <w:rsid w:val="00187ACC"/>
    <w:rsid w:val="001935D9"/>
    <w:rsid w:val="001A1926"/>
    <w:rsid w:val="001A196F"/>
    <w:rsid w:val="001A77D6"/>
    <w:rsid w:val="001B03AF"/>
    <w:rsid w:val="001B7805"/>
    <w:rsid w:val="001C1082"/>
    <w:rsid w:val="001C2213"/>
    <w:rsid w:val="001E00EB"/>
    <w:rsid w:val="001E2A58"/>
    <w:rsid w:val="001E5145"/>
    <w:rsid w:val="001F4229"/>
    <w:rsid w:val="002009B5"/>
    <w:rsid w:val="00205AC5"/>
    <w:rsid w:val="0021193C"/>
    <w:rsid w:val="002124C9"/>
    <w:rsid w:val="002144C8"/>
    <w:rsid w:val="00215394"/>
    <w:rsid w:val="002179CC"/>
    <w:rsid w:val="00217F6E"/>
    <w:rsid w:val="00220915"/>
    <w:rsid w:val="00223219"/>
    <w:rsid w:val="00226BC6"/>
    <w:rsid w:val="002313BE"/>
    <w:rsid w:val="002317C1"/>
    <w:rsid w:val="00231C4A"/>
    <w:rsid w:val="002379FE"/>
    <w:rsid w:val="00246509"/>
    <w:rsid w:val="0024767E"/>
    <w:rsid w:val="00247CBF"/>
    <w:rsid w:val="00274408"/>
    <w:rsid w:val="00274D50"/>
    <w:rsid w:val="002A3B9D"/>
    <w:rsid w:val="002A4BDF"/>
    <w:rsid w:val="002A4FE3"/>
    <w:rsid w:val="002B1EF3"/>
    <w:rsid w:val="002B3DA0"/>
    <w:rsid w:val="002B40B5"/>
    <w:rsid w:val="002E3391"/>
    <w:rsid w:val="002E5809"/>
    <w:rsid w:val="002F2710"/>
    <w:rsid w:val="002F427B"/>
    <w:rsid w:val="0030509F"/>
    <w:rsid w:val="0031474C"/>
    <w:rsid w:val="0031672B"/>
    <w:rsid w:val="00321B5A"/>
    <w:rsid w:val="0032270B"/>
    <w:rsid w:val="00323BB0"/>
    <w:rsid w:val="0032554C"/>
    <w:rsid w:val="00333BD9"/>
    <w:rsid w:val="003427C7"/>
    <w:rsid w:val="00342A83"/>
    <w:rsid w:val="003458CC"/>
    <w:rsid w:val="0034629F"/>
    <w:rsid w:val="00346502"/>
    <w:rsid w:val="003579CA"/>
    <w:rsid w:val="0036703A"/>
    <w:rsid w:val="00376031"/>
    <w:rsid w:val="003773A1"/>
    <w:rsid w:val="00382044"/>
    <w:rsid w:val="0038613C"/>
    <w:rsid w:val="003903B4"/>
    <w:rsid w:val="0039216C"/>
    <w:rsid w:val="003A39E5"/>
    <w:rsid w:val="003A5D4A"/>
    <w:rsid w:val="003B3226"/>
    <w:rsid w:val="003B36DB"/>
    <w:rsid w:val="003C037E"/>
    <w:rsid w:val="003C0A36"/>
    <w:rsid w:val="003C1657"/>
    <w:rsid w:val="003C5DE1"/>
    <w:rsid w:val="003D0B1B"/>
    <w:rsid w:val="003D7059"/>
    <w:rsid w:val="003F17C7"/>
    <w:rsid w:val="00400A25"/>
    <w:rsid w:val="00402680"/>
    <w:rsid w:val="00404337"/>
    <w:rsid w:val="00405061"/>
    <w:rsid w:val="00407EF7"/>
    <w:rsid w:val="00417677"/>
    <w:rsid w:val="00426BE4"/>
    <w:rsid w:val="004345FD"/>
    <w:rsid w:val="00440443"/>
    <w:rsid w:val="00443894"/>
    <w:rsid w:val="00453519"/>
    <w:rsid w:val="004601E0"/>
    <w:rsid w:val="004603BC"/>
    <w:rsid w:val="004609A4"/>
    <w:rsid w:val="0046418F"/>
    <w:rsid w:val="0047178F"/>
    <w:rsid w:val="00487899"/>
    <w:rsid w:val="00492586"/>
    <w:rsid w:val="00493AA6"/>
    <w:rsid w:val="004945BC"/>
    <w:rsid w:val="004A48AE"/>
    <w:rsid w:val="004B0F3C"/>
    <w:rsid w:val="004B1F17"/>
    <w:rsid w:val="004B75EF"/>
    <w:rsid w:val="004C446B"/>
    <w:rsid w:val="004D3815"/>
    <w:rsid w:val="004D3DF7"/>
    <w:rsid w:val="004D6258"/>
    <w:rsid w:val="004E1D3D"/>
    <w:rsid w:val="004F6300"/>
    <w:rsid w:val="00501F5F"/>
    <w:rsid w:val="00506AC3"/>
    <w:rsid w:val="00512EB8"/>
    <w:rsid w:val="00522DE0"/>
    <w:rsid w:val="0052575E"/>
    <w:rsid w:val="00527189"/>
    <w:rsid w:val="00530024"/>
    <w:rsid w:val="005471FA"/>
    <w:rsid w:val="00553BD0"/>
    <w:rsid w:val="00553BFF"/>
    <w:rsid w:val="00557698"/>
    <w:rsid w:val="00565547"/>
    <w:rsid w:val="005707CA"/>
    <w:rsid w:val="005717BB"/>
    <w:rsid w:val="00583708"/>
    <w:rsid w:val="00583D86"/>
    <w:rsid w:val="00586143"/>
    <w:rsid w:val="00587BD3"/>
    <w:rsid w:val="00590D7A"/>
    <w:rsid w:val="005966AC"/>
    <w:rsid w:val="005A2279"/>
    <w:rsid w:val="005A27D3"/>
    <w:rsid w:val="005A3DE0"/>
    <w:rsid w:val="005B266D"/>
    <w:rsid w:val="005B72EB"/>
    <w:rsid w:val="005C22EC"/>
    <w:rsid w:val="005C7C95"/>
    <w:rsid w:val="005D3AFF"/>
    <w:rsid w:val="005E01EC"/>
    <w:rsid w:val="005E17AC"/>
    <w:rsid w:val="005E1D70"/>
    <w:rsid w:val="005F1432"/>
    <w:rsid w:val="005F187A"/>
    <w:rsid w:val="006112EB"/>
    <w:rsid w:val="006171EA"/>
    <w:rsid w:val="006206BB"/>
    <w:rsid w:val="0062468E"/>
    <w:rsid w:val="00624D1D"/>
    <w:rsid w:val="0062642A"/>
    <w:rsid w:val="00627CE8"/>
    <w:rsid w:val="00634560"/>
    <w:rsid w:val="00640C56"/>
    <w:rsid w:val="00641C13"/>
    <w:rsid w:val="00646883"/>
    <w:rsid w:val="006473C3"/>
    <w:rsid w:val="00651B49"/>
    <w:rsid w:val="00651CA0"/>
    <w:rsid w:val="00661CDA"/>
    <w:rsid w:val="00664C5A"/>
    <w:rsid w:val="006726D8"/>
    <w:rsid w:val="00685ECD"/>
    <w:rsid w:val="006911D6"/>
    <w:rsid w:val="00695B7C"/>
    <w:rsid w:val="006B24F5"/>
    <w:rsid w:val="006B2DD8"/>
    <w:rsid w:val="006B46D4"/>
    <w:rsid w:val="006B4A0C"/>
    <w:rsid w:val="006D6FE5"/>
    <w:rsid w:val="006E09A1"/>
    <w:rsid w:val="006E0E5D"/>
    <w:rsid w:val="006F2FB7"/>
    <w:rsid w:val="007035C5"/>
    <w:rsid w:val="00714F54"/>
    <w:rsid w:val="007256B8"/>
    <w:rsid w:val="007309FC"/>
    <w:rsid w:val="00731CA5"/>
    <w:rsid w:val="00731E2C"/>
    <w:rsid w:val="007350C3"/>
    <w:rsid w:val="0074684E"/>
    <w:rsid w:val="007516B2"/>
    <w:rsid w:val="0075541D"/>
    <w:rsid w:val="007643D5"/>
    <w:rsid w:val="00767CDC"/>
    <w:rsid w:val="00770A10"/>
    <w:rsid w:val="0077150A"/>
    <w:rsid w:val="00773677"/>
    <w:rsid w:val="00774D6F"/>
    <w:rsid w:val="0077674B"/>
    <w:rsid w:val="00777D05"/>
    <w:rsid w:val="00782EDC"/>
    <w:rsid w:val="00786641"/>
    <w:rsid w:val="007A499A"/>
    <w:rsid w:val="007B0181"/>
    <w:rsid w:val="007B1277"/>
    <w:rsid w:val="007C3587"/>
    <w:rsid w:val="007C4560"/>
    <w:rsid w:val="007D0C41"/>
    <w:rsid w:val="007D58B1"/>
    <w:rsid w:val="007D5953"/>
    <w:rsid w:val="007D5D98"/>
    <w:rsid w:val="007E6341"/>
    <w:rsid w:val="007F25AB"/>
    <w:rsid w:val="007F3E64"/>
    <w:rsid w:val="007F4A5E"/>
    <w:rsid w:val="007F500A"/>
    <w:rsid w:val="007F5E94"/>
    <w:rsid w:val="007F7FD8"/>
    <w:rsid w:val="00801D0A"/>
    <w:rsid w:val="00807BEB"/>
    <w:rsid w:val="008140BA"/>
    <w:rsid w:val="00820345"/>
    <w:rsid w:val="008214F0"/>
    <w:rsid w:val="00821858"/>
    <w:rsid w:val="00825030"/>
    <w:rsid w:val="00830018"/>
    <w:rsid w:val="008442CF"/>
    <w:rsid w:val="00851A65"/>
    <w:rsid w:val="008525D2"/>
    <w:rsid w:val="00861B86"/>
    <w:rsid w:val="0086241E"/>
    <w:rsid w:val="00864BA4"/>
    <w:rsid w:val="0087439F"/>
    <w:rsid w:val="00876CF8"/>
    <w:rsid w:val="00883A82"/>
    <w:rsid w:val="008866D3"/>
    <w:rsid w:val="008872A8"/>
    <w:rsid w:val="00892C00"/>
    <w:rsid w:val="008A3C3F"/>
    <w:rsid w:val="008A5302"/>
    <w:rsid w:val="008A7A2D"/>
    <w:rsid w:val="008B5E68"/>
    <w:rsid w:val="008B7E7D"/>
    <w:rsid w:val="008C30CA"/>
    <w:rsid w:val="008C313B"/>
    <w:rsid w:val="008C3497"/>
    <w:rsid w:val="008C4D98"/>
    <w:rsid w:val="008C4FE2"/>
    <w:rsid w:val="008C798F"/>
    <w:rsid w:val="008D5B74"/>
    <w:rsid w:val="008E08A8"/>
    <w:rsid w:val="008E504C"/>
    <w:rsid w:val="008F16ED"/>
    <w:rsid w:val="008F6329"/>
    <w:rsid w:val="00903278"/>
    <w:rsid w:val="00907792"/>
    <w:rsid w:val="00913928"/>
    <w:rsid w:val="00913A15"/>
    <w:rsid w:val="00913B3D"/>
    <w:rsid w:val="0091558F"/>
    <w:rsid w:val="0091681D"/>
    <w:rsid w:val="009208B5"/>
    <w:rsid w:val="00924CA2"/>
    <w:rsid w:val="00933951"/>
    <w:rsid w:val="00933F30"/>
    <w:rsid w:val="009361A5"/>
    <w:rsid w:val="009516D5"/>
    <w:rsid w:val="009523AB"/>
    <w:rsid w:val="00952A8B"/>
    <w:rsid w:val="009536F3"/>
    <w:rsid w:val="009553D3"/>
    <w:rsid w:val="009642EC"/>
    <w:rsid w:val="00973D79"/>
    <w:rsid w:val="00976CE4"/>
    <w:rsid w:val="009862E8"/>
    <w:rsid w:val="0099091D"/>
    <w:rsid w:val="009A1BC4"/>
    <w:rsid w:val="009B0242"/>
    <w:rsid w:val="009B38F8"/>
    <w:rsid w:val="009C1092"/>
    <w:rsid w:val="009C7622"/>
    <w:rsid w:val="009D1CC0"/>
    <w:rsid w:val="009D4548"/>
    <w:rsid w:val="009E2AC6"/>
    <w:rsid w:val="009F13CC"/>
    <w:rsid w:val="009F5365"/>
    <w:rsid w:val="009F6D47"/>
    <w:rsid w:val="00A0252F"/>
    <w:rsid w:val="00A0411D"/>
    <w:rsid w:val="00A057F8"/>
    <w:rsid w:val="00A07298"/>
    <w:rsid w:val="00A11477"/>
    <w:rsid w:val="00A134E7"/>
    <w:rsid w:val="00A16BFD"/>
    <w:rsid w:val="00A16CE4"/>
    <w:rsid w:val="00A20250"/>
    <w:rsid w:val="00A2197E"/>
    <w:rsid w:val="00A22E15"/>
    <w:rsid w:val="00A32AD5"/>
    <w:rsid w:val="00A376E0"/>
    <w:rsid w:val="00A43411"/>
    <w:rsid w:val="00A4567C"/>
    <w:rsid w:val="00A52B82"/>
    <w:rsid w:val="00A71AFE"/>
    <w:rsid w:val="00A76C0A"/>
    <w:rsid w:val="00A82B8A"/>
    <w:rsid w:val="00A83C33"/>
    <w:rsid w:val="00A87294"/>
    <w:rsid w:val="00A9219D"/>
    <w:rsid w:val="00A921AE"/>
    <w:rsid w:val="00A93D0C"/>
    <w:rsid w:val="00A95381"/>
    <w:rsid w:val="00A96915"/>
    <w:rsid w:val="00AA08CD"/>
    <w:rsid w:val="00AA34B8"/>
    <w:rsid w:val="00AB158C"/>
    <w:rsid w:val="00AC7672"/>
    <w:rsid w:val="00AD705E"/>
    <w:rsid w:val="00AE32C9"/>
    <w:rsid w:val="00AF047A"/>
    <w:rsid w:val="00AF5315"/>
    <w:rsid w:val="00AF5FD9"/>
    <w:rsid w:val="00B049FD"/>
    <w:rsid w:val="00B04A3C"/>
    <w:rsid w:val="00B20E58"/>
    <w:rsid w:val="00B21AA1"/>
    <w:rsid w:val="00B251E5"/>
    <w:rsid w:val="00B25B39"/>
    <w:rsid w:val="00B4282E"/>
    <w:rsid w:val="00B44B9F"/>
    <w:rsid w:val="00B51C06"/>
    <w:rsid w:val="00B51C84"/>
    <w:rsid w:val="00B53F61"/>
    <w:rsid w:val="00B56F27"/>
    <w:rsid w:val="00B57390"/>
    <w:rsid w:val="00B57516"/>
    <w:rsid w:val="00B66B13"/>
    <w:rsid w:val="00B67780"/>
    <w:rsid w:val="00B715DB"/>
    <w:rsid w:val="00B72068"/>
    <w:rsid w:val="00B81F42"/>
    <w:rsid w:val="00B8208E"/>
    <w:rsid w:val="00B83BCE"/>
    <w:rsid w:val="00B8482A"/>
    <w:rsid w:val="00B94013"/>
    <w:rsid w:val="00B94489"/>
    <w:rsid w:val="00BA1963"/>
    <w:rsid w:val="00BA1F62"/>
    <w:rsid w:val="00BB097D"/>
    <w:rsid w:val="00BB3891"/>
    <w:rsid w:val="00BB7ABB"/>
    <w:rsid w:val="00BC189E"/>
    <w:rsid w:val="00BC3A51"/>
    <w:rsid w:val="00BC7D3A"/>
    <w:rsid w:val="00BD5A68"/>
    <w:rsid w:val="00BF5C24"/>
    <w:rsid w:val="00C012BD"/>
    <w:rsid w:val="00C018C2"/>
    <w:rsid w:val="00C03E1A"/>
    <w:rsid w:val="00C1016B"/>
    <w:rsid w:val="00C20E83"/>
    <w:rsid w:val="00C23F5A"/>
    <w:rsid w:val="00C242E0"/>
    <w:rsid w:val="00C26034"/>
    <w:rsid w:val="00C275B0"/>
    <w:rsid w:val="00C32660"/>
    <w:rsid w:val="00C4415D"/>
    <w:rsid w:val="00C44934"/>
    <w:rsid w:val="00C53D0F"/>
    <w:rsid w:val="00C55735"/>
    <w:rsid w:val="00C65EB8"/>
    <w:rsid w:val="00C80344"/>
    <w:rsid w:val="00C87472"/>
    <w:rsid w:val="00C90C34"/>
    <w:rsid w:val="00C9214E"/>
    <w:rsid w:val="00C92DF9"/>
    <w:rsid w:val="00CA1DB3"/>
    <w:rsid w:val="00CA2D1B"/>
    <w:rsid w:val="00CA3F79"/>
    <w:rsid w:val="00CA4429"/>
    <w:rsid w:val="00CA4D5F"/>
    <w:rsid w:val="00CA7648"/>
    <w:rsid w:val="00CB1D81"/>
    <w:rsid w:val="00CB6C40"/>
    <w:rsid w:val="00CC02B7"/>
    <w:rsid w:val="00CC748E"/>
    <w:rsid w:val="00CD0877"/>
    <w:rsid w:val="00CD1990"/>
    <w:rsid w:val="00CD529E"/>
    <w:rsid w:val="00CD6B08"/>
    <w:rsid w:val="00CE0009"/>
    <w:rsid w:val="00CE08C9"/>
    <w:rsid w:val="00CE2724"/>
    <w:rsid w:val="00CE3F24"/>
    <w:rsid w:val="00CF6397"/>
    <w:rsid w:val="00CF6CA7"/>
    <w:rsid w:val="00CF7D9A"/>
    <w:rsid w:val="00D00285"/>
    <w:rsid w:val="00D12058"/>
    <w:rsid w:val="00D21968"/>
    <w:rsid w:val="00D21CEB"/>
    <w:rsid w:val="00D264DA"/>
    <w:rsid w:val="00D3196C"/>
    <w:rsid w:val="00D3248C"/>
    <w:rsid w:val="00D3428E"/>
    <w:rsid w:val="00D34FC1"/>
    <w:rsid w:val="00D357A1"/>
    <w:rsid w:val="00D50A6B"/>
    <w:rsid w:val="00D6346A"/>
    <w:rsid w:val="00D66C97"/>
    <w:rsid w:val="00D77392"/>
    <w:rsid w:val="00D95968"/>
    <w:rsid w:val="00DA2090"/>
    <w:rsid w:val="00DB439C"/>
    <w:rsid w:val="00DB475D"/>
    <w:rsid w:val="00DB4C99"/>
    <w:rsid w:val="00DB799D"/>
    <w:rsid w:val="00DD23BC"/>
    <w:rsid w:val="00DE165A"/>
    <w:rsid w:val="00DE1CA6"/>
    <w:rsid w:val="00DF1535"/>
    <w:rsid w:val="00DF1545"/>
    <w:rsid w:val="00DF6255"/>
    <w:rsid w:val="00E01921"/>
    <w:rsid w:val="00E115A0"/>
    <w:rsid w:val="00E13233"/>
    <w:rsid w:val="00E1475C"/>
    <w:rsid w:val="00E16D42"/>
    <w:rsid w:val="00E216A1"/>
    <w:rsid w:val="00E258B6"/>
    <w:rsid w:val="00E31FF7"/>
    <w:rsid w:val="00E340C3"/>
    <w:rsid w:val="00E461C6"/>
    <w:rsid w:val="00E551B8"/>
    <w:rsid w:val="00E56A32"/>
    <w:rsid w:val="00E664A0"/>
    <w:rsid w:val="00E73783"/>
    <w:rsid w:val="00E85386"/>
    <w:rsid w:val="00EA19C7"/>
    <w:rsid w:val="00EA3124"/>
    <w:rsid w:val="00EB47E9"/>
    <w:rsid w:val="00EC1D69"/>
    <w:rsid w:val="00EC3268"/>
    <w:rsid w:val="00ED4745"/>
    <w:rsid w:val="00EE074E"/>
    <w:rsid w:val="00EE7AEC"/>
    <w:rsid w:val="00EF25B5"/>
    <w:rsid w:val="00EF2C1B"/>
    <w:rsid w:val="00F0315F"/>
    <w:rsid w:val="00F22E1E"/>
    <w:rsid w:val="00F32BD4"/>
    <w:rsid w:val="00F34264"/>
    <w:rsid w:val="00F5291A"/>
    <w:rsid w:val="00F54D63"/>
    <w:rsid w:val="00F56137"/>
    <w:rsid w:val="00F569D2"/>
    <w:rsid w:val="00F575AD"/>
    <w:rsid w:val="00F576E6"/>
    <w:rsid w:val="00F61984"/>
    <w:rsid w:val="00F62131"/>
    <w:rsid w:val="00F6352E"/>
    <w:rsid w:val="00F65359"/>
    <w:rsid w:val="00F65F65"/>
    <w:rsid w:val="00F66C74"/>
    <w:rsid w:val="00F71D0F"/>
    <w:rsid w:val="00F73C1C"/>
    <w:rsid w:val="00F77595"/>
    <w:rsid w:val="00F82E4E"/>
    <w:rsid w:val="00F82EFB"/>
    <w:rsid w:val="00FA7BBB"/>
    <w:rsid w:val="00FD40F9"/>
    <w:rsid w:val="00FE5048"/>
    <w:rsid w:val="00FE5AA0"/>
    <w:rsid w:val="00FE5D6D"/>
    <w:rsid w:val="00FE706B"/>
    <w:rsid w:val="00FF23E4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7836-74EE-4019-8929-36B41DF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4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250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2014-02-16T15:08:00Z</dcterms:created>
  <dcterms:modified xsi:type="dcterms:W3CDTF">2014-02-16T18:25:00Z</dcterms:modified>
</cp:coreProperties>
</file>